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DB" w:rsidRDefault="00807EDB" w:rsidP="00807EDB">
      <w:pPr>
        <w:suppressAutoHyphens w:val="0"/>
        <w:spacing w:after="0" w:line="240" w:lineRule="auto"/>
        <w:jc w:val="center"/>
        <w:rPr>
          <w:rFonts w:ascii="Gill Sans MT" w:hAnsi="Gill Sans MT"/>
          <w:b/>
          <w:color w:val="auto"/>
          <w:sz w:val="32"/>
          <w:szCs w:val="32"/>
          <w:u w:val="single"/>
        </w:rPr>
      </w:pPr>
      <w:r w:rsidRPr="00051F69">
        <w:rPr>
          <w:rFonts w:ascii="Gill Sans MT" w:hAnsi="Gill Sans MT"/>
          <w:b/>
          <w:color w:val="auto"/>
          <w:sz w:val="32"/>
          <w:szCs w:val="32"/>
          <w:u w:val="single"/>
        </w:rPr>
        <w:t>CATERER REFERENCE FORM</w:t>
      </w:r>
    </w:p>
    <w:p w:rsidR="00807EDB" w:rsidRPr="00051F69" w:rsidRDefault="00807EDB" w:rsidP="00807EDB">
      <w:pPr>
        <w:spacing w:after="0" w:line="240" w:lineRule="auto"/>
        <w:jc w:val="center"/>
        <w:rPr>
          <w:rFonts w:ascii="Gill Sans MT" w:hAnsi="Gill Sans MT"/>
          <w:color w:val="auto"/>
          <w:sz w:val="24"/>
          <w:szCs w:val="3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261"/>
        <w:gridCol w:w="1273"/>
        <w:gridCol w:w="1276"/>
        <w:gridCol w:w="1276"/>
        <w:gridCol w:w="1276"/>
        <w:gridCol w:w="1277"/>
      </w:tblGrid>
      <w:tr w:rsidR="00807EDB" w:rsidRPr="00564999" w:rsidTr="001F6348">
        <w:tc>
          <w:tcPr>
            <w:tcW w:w="3261" w:type="dxa"/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  <w:r w:rsidRPr="00A4740E"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  <w:t>NAME OF CATERING COMPANY:</w:t>
            </w:r>
          </w:p>
        </w:tc>
        <w:tc>
          <w:tcPr>
            <w:tcW w:w="6378" w:type="dxa"/>
            <w:gridSpan w:val="5"/>
            <w:vAlign w:val="center"/>
          </w:tcPr>
          <w:p w:rsidR="00807EDB" w:rsidRPr="00BD69D3" w:rsidRDefault="00807EDB" w:rsidP="00BD69D3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807EDB" w:rsidRPr="00564999" w:rsidTr="001F6348">
        <w:tc>
          <w:tcPr>
            <w:tcW w:w="3261" w:type="dxa"/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  <w:r w:rsidRPr="00A4740E"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  <w:t>NAME OF REFEREE COMPANY:</w:t>
            </w:r>
          </w:p>
        </w:tc>
        <w:tc>
          <w:tcPr>
            <w:tcW w:w="6378" w:type="dxa"/>
            <w:gridSpan w:val="5"/>
            <w:vAlign w:val="center"/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</w:p>
        </w:tc>
      </w:tr>
      <w:tr w:rsidR="00807EDB" w:rsidRPr="00564999" w:rsidTr="001F6348">
        <w:tc>
          <w:tcPr>
            <w:tcW w:w="3261" w:type="dxa"/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  <w:r w:rsidRPr="00A4740E"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  <w:t>NAME OF PERSON COMPLETING THIS REFERENCE:</w:t>
            </w:r>
          </w:p>
        </w:tc>
        <w:tc>
          <w:tcPr>
            <w:tcW w:w="6378" w:type="dxa"/>
            <w:gridSpan w:val="5"/>
            <w:vAlign w:val="center"/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</w:p>
        </w:tc>
      </w:tr>
      <w:tr w:rsidR="00807EDB" w:rsidRPr="00564999" w:rsidTr="001F6348">
        <w:tc>
          <w:tcPr>
            <w:tcW w:w="3261" w:type="dxa"/>
            <w:tcBorders>
              <w:bottom w:val="single" w:sz="4" w:space="0" w:color="auto"/>
            </w:tcBorders>
          </w:tcPr>
          <w:p w:rsidR="00807EDB" w:rsidRPr="009F723D" w:rsidRDefault="00807EDB" w:rsidP="009F723D">
            <w:pPr>
              <w:autoSpaceDN/>
              <w:spacing w:before="120" w:after="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12"/>
                <w:szCs w:val="24"/>
              </w:rPr>
            </w:pPr>
            <w:r w:rsidRPr="00A4740E"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  <w:t>POSITION WITHIN COMPANY/</w:t>
            </w:r>
          </w:p>
          <w:p w:rsidR="00807EDB" w:rsidRPr="00A4740E" w:rsidRDefault="00807EDB" w:rsidP="009F723D">
            <w:pPr>
              <w:autoSpaceDN/>
              <w:spacing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  <w:r w:rsidRPr="00A4740E"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  <w:t>ORGANISATION:</w:t>
            </w:r>
          </w:p>
        </w:tc>
        <w:tc>
          <w:tcPr>
            <w:tcW w:w="6378" w:type="dxa"/>
            <w:gridSpan w:val="5"/>
            <w:tcBorders>
              <w:bottom w:val="single" w:sz="4" w:space="0" w:color="auto"/>
            </w:tcBorders>
            <w:vAlign w:val="center"/>
          </w:tcPr>
          <w:p w:rsidR="00807EDB" w:rsidRPr="00A4740E" w:rsidRDefault="00807EDB" w:rsidP="009F723D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</w:p>
        </w:tc>
      </w:tr>
      <w:tr w:rsidR="00807EDB" w:rsidRPr="00564999" w:rsidTr="001F6348">
        <w:tc>
          <w:tcPr>
            <w:tcW w:w="3261" w:type="dxa"/>
            <w:tcBorders>
              <w:bottom w:val="single" w:sz="2" w:space="0" w:color="auto"/>
            </w:tcBorders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  <w:r w:rsidRPr="00A4740E"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  <w:t>DATE:</w:t>
            </w:r>
          </w:p>
        </w:tc>
        <w:tc>
          <w:tcPr>
            <w:tcW w:w="6378" w:type="dxa"/>
            <w:gridSpan w:val="5"/>
            <w:tcBorders>
              <w:bottom w:val="single" w:sz="2" w:space="0" w:color="auto"/>
            </w:tcBorders>
            <w:vAlign w:val="center"/>
          </w:tcPr>
          <w:p w:rsidR="00807EDB" w:rsidRPr="00A4740E" w:rsidRDefault="00807EDB" w:rsidP="001F6348">
            <w:pPr>
              <w:autoSpaceDN/>
              <w:spacing w:before="120" w:after="120" w:line="240" w:lineRule="auto"/>
              <w:textAlignment w:val="auto"/>
              <w:rPr>
                <w:rFonts w:ascii="Gill Sans MT" w:eastAsia="Times New Roman" w:hAnsi="Gill Sans MT" w:cs="Times New Roman"/>
                <w:color w:val="auto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c>
          <w:tcPr>
            <w:tcW w:w="3261" w:type="dxa"/>
            <w:tcBorders>
              <w:top w:val="single" w:sz="2" w:space="0" w:color="auto"/>
            </w:tcBorders>
            <w:shd w:val="clear" w:color="auto" w:fill="A6A6A6"/>
            <w:vAlign w:val="center"/>
          </w:tcPr>
          <w:p w:rsidR="00807EDB" w:rsidRPr="00564999" w:rsidRDefault="00807EDB" w:rsidP="001F6348">
            <w:pPr>
              <w:rPr>
                <w:rFonts w:ascii="Gill Sans MT" w:hAnsi="Gill Sans MT"/>
                <w:b/>
                <w:color w:val="FFFFFF"/>
                <w:sz w:val="24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4"/>
                <w:szCs w:val="24"/>
              </w:rPr>
              <w:t xml:space="preserve">Area of Service </w:t>
            </w:r>
          </w:p>
        </w:tc>
        <w:tc>
          <w:tcPr>
            <w:tcW w:w="1273" w:type="dxa"/>
            <w:tcBorders>
              <w:top w:val="single" w:sz="2" w:space="0" w:color="auto"/>
            </w:tcBorders>
            <w:shd w:val="clear" w:color="auto" w:fill="A6A6A6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Excellent</w:t>
            </w:r>
          </w:p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(score = 4)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6A6A6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Good</w:t>
            </w:r>
          </w:p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(score = 3)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6A6A6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Average</w:t>
            </w:r>
          </w:p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(score = 2)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6A6A6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Poor</w:t>
            </w:r>
          </w:p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(score = 1)</w:t>
            </w:r>
          </w:p>
        </w:tc>
        <w:tc>
          <w:tcPr>
            <w:tcW w:w="1277" w:type="dxa"/>
            <w:tcBorders>
              <w:top w:val="single" w:sz="2" w:space="0" w:color="auto"/>
            </w:tcBorders>
            <w:shd w:val="clear" w:color="auto" w:fill="A6A6A6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Very Poor/NA</w:t>
            </w:r>
          </w:p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b/>
                <w:color w:val="FFFFFF"/>
                <w:sz w:val="20"/>
                <w:szCs w:val="24"/>
              </w:rPr>
            </w:pPr>
            <w:r w:rsidRPr="00564999">
              <w:rPr>
                <w:rFonts w:ascii="Gill Sans MT" w:hAnsi="Gill Sans MT"/>
                <w:b/>
                <w:color w:val="FFFFFF"/>
                <w:sz w:val="20"/>
                <w:szCs w:val="24"/>
              </w:rPr>
              <w:t>(score = 0)</w:t>
            </w: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DC4053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/>
                <w:sz w:val="24"/>
                <w:szCs w:val="24"/>
              </w:rPr>
              <w:t>Quality of the kiosks provided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BD69D3" w:rsidRDefault="00807EDB" w:rsidP="001F6348">
            <w:pPr>
              <w:spacing w:after="0" w:line="240" w:lineRule="auto"/>
              <w:jc w:val="center"/>
              <w:rPr>
                <w:rFonts w:ascii="Wingdings" w:hAnsi="Wingdings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DC4053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 xml:space="preserve">Suitability of the </w:t>
            </w:r>
            <w:r w:rsidR="00DC4053">
              <w:rPr>
                <w:rFonts w:ascii="Gill Sans MT" w:hAnsi="Gill Sans MT"/>
                <w:sz w:val="24"/>
                <w:szCs w:val="24"/>
              </w:rPr>
              <w:t>product offer</w:t>
            </w:r>
            <w:r w:rsidRPr="00564999">
              <w:rPr>
                <w:rFonts w:ascii="Gill Sans MT" w:hAnsi="Gill Sans MT"/>
                <w:sz w:val="24"/>
                <w:szCs w:val="24"/>
              </w:rPr>
              <w:t xml:space="preserve"> for the </w:t>
            </w:r>
            <w:r w:rsidR="00DC4053">
              <w:rPr>
                <w:rFonts w:ascii="Gill Sans MT" w:hAnsi="Gill Sans MT"/>
                <w:sz w:val="24"/>
                <w:szCs w:val="24"/>
              </w:rPr>
              <w:t>visitor profile/location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Quality of the food and beverages received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 xml:space="preserve">Quality of </w:t>
            </w:r>
            <w:r w:rsidR="00DC4053">
              <w:rPr>
                <w:rFonts w:ascii="Gill Sans MT" w:hAnsi="Gill Sans MT"/>
                <w:sz w:val="24"/>
                <w:szCs w:val="24"/>
              </w:rPr>
              <w:t xml:space="preserve">customer </w:t>
            </w:r>
            <w:r w:rsidRPr="00564999">
              <w:rPr>
                <w:rFonts w:ascii="Gill Sans MT" w:hAnsi="Gill Sans MT"/>
                <w:sz w:val="24"/>
                <w:szCs w:val="24"/>
              </w:rPr>
              <w:t>service received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DC4053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DC4053" w:rsidRPr="00564999" w:rsidRDefault="00DC4053" w:rsidP="00B408D7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/>
                <w:sz w:val="24"/>
                <w:szCs w:val="24"/>
              </w:rPr>
              <w:t>Company’s handling of kiosk logistics</w:t>
            </w:r>
            <w:r w:rsidR="00B408D7">
              <w:rPr>
                <w:rFonts w:ascii="Gill Sans MT" w:hAnsi="Gill Sans MT"/>
                <w:sz w:val="24"/>
                <w:szCs w:val="24"/>
              </w:rPr>
              <w:t xml:space="preserve">, </w:t>
            </w:r>
            <w:r>
              <w:rPr>
                <w:rFonts w:ascii="Gill Sans MT" w:hAnsi="Gill Sans MT"/>
                <w:sz w:val="24"/>
                <w:szCs w:val="24"/>
              </w:rPr>
              <w:t xml:space="preserve">movement of people, stock, cash etc. 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B408D7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 xml:space="preserve">Ability of the company to react to weather or other variables </w:t>
            </w:r>
            <w:r w:rsidR="00B408D7">
              <w:rPr>
                <w:rFonts w:ascii="Gill Sans MT" w:hAnsi="Gill Sans MT"/>
                <w:sz w:val="24"/>
                <w:szCs w:val="24"/>
              </w:rPr>
              <w:t>that cause</w:t>
            </w:r>
            <w:r w:rsidRPr="00564999">
              <w:rPr>
                <w:rFonts w:ascii="Gill Sans MT" w:hAnsi="Gill Sans MT"/>
                <w:sz w:val="24"/>
                <w:szCs w:val="24"/>
              </w:rPr>
              <w:t xml:space="preserve"> fluctuations in visitor numbers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DC4053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 xml:space="preserve">Ability </w:t>
            </w:r>
            <w:r w:rsidR="00DC4053">
              <w:rPr>
                <w:rFonts w:ascii="Gill Sans MT" w:hAnsi="Gill Sans MT"/>
                <w:sz w:val="24"/>
                <w:szCs w:val="24"/>
              </w:rPr>
              <w:t>of the company to ‘gear up’ quickly to meet higher than anticipated demand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Degree of support provided by head office/ the offsite senior management team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Quality of the on site management team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Quality of staff employed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F46BAB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Company response time to comments/complaints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DC4053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lastRenderedPageBreak/>
              <w:t>Company marketing activity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Achievement of budgeted sales forecasts made at the contract outset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DC4053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>
              <w:rPr>
                <w:rFonts w:ascii="Gill Sans MT" w:hAnsi="Gill Sans MT"/>
                <w:sz w:val="24"/>
                <w:szCs w:val="24"/>
              </w:rPr>
              <w:t>Timely submission of turnover statements/ accounting information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DC4053" w:rsidRPr="00564999" w:rsidRDefault="00DC4053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Timely receipt of concession payments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bookmarkStart w:id="0" w:name="_GoBack"/>
            <w:bookmarkEnd w:id="0"/>
            <w:r w:rsidRPr="00564999">
              <w:rPr>
                <w:rFonts w:ascii="Gill Sans MT" w:hAnsi="Gill Sans MT"/>
                <w:sz w:val="24"/>
                <w:szCs w:val="24"/>
              </w:rPr>
              <w:t>Project management capability vis a vis design services and fit out works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696"/>
        </w:trPr>
        <w:tc>
          <w:tcPr>
            <w:tcW w:w="3261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Overall level of satisfaction with the company</w:t>
            </w:r>
          </w:p>
        </w:tc>
        <w:tc>
          <w:tcPr>
            <w:tcW w:w="1273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jc w:val="center"/>
              <w:rPr>
                <w:rFonts w:ascii="Gill Sans MT" w:hAnsi="Gill Sans MT"/>
                <w:sz w:val="24"/>
                <w:szCs w:val="24"/>
              </w:rPr>
            </w:pPr>
          </w:p>
        </w:tc>
      </w:tr>
      <w:tr w:rsidR="00807EDB" w:rsidRPr="00564999" w:rsidTr="001F6348">
        <w:tblPrEx>
          <w:tblLook w:val="01E0"/>
        </w:tblPrEx>
        <w:trPr>
          <w:trHeight w:val="431"/>
        </w:trPr>
        <w:tc>
          <w:tcPr>
            <w:tcW w:w="9639" w:type="dxa"/>
            <w:gridSpan w:val="6"/>
            <w:shd w:val="clear" w:color="auto" w:fill="auto"/>
            <w:vAlign w:val="center"/>
          </w:tcPr>
          <w:p w:rsidR="00807EDB" w:rsidRPr="00564999" w:rsidRDefault="00807EDB" w:rsidP="001F6348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  <w:r w:rsidRPr="00564999">
              <w:rPr>
                <w:rFonts w:ascii="Gill Sans MT" w:hAnsi="Gill Sans MT"/>
                <w:sz w:val="24"/>
                <w:szCs w:val="24"/>
              </w:rPr>
              <w:t>Please feel free to add any further comments below:</w:t>
            </w:r>
          </w:p>
        </w:tc>
      </w:tr>
      <w:tr w:rsidR="00807EDB" w:rsidRPr="00564999" w:rsidTr="001F6348">
        <w:tblPrEx>
          <w:tblLook w:val="01E0"/>
        </w:tblPrEx>
        <w:trPr>
          <w:trHeight w:val="2230"/>
        </w:trPr>
        <w:tc>
          <w:tcPr>
            <w:tcW w:w="9639" w:type="dxa"/>
            <w:gridSpan w:val="6"/>
            <w:shd w:val="clear" w:color="auto" w:fill="auto"/>
          </w:tcPr>
          <w:p w:rsidR="00807EDB" w:rsidRPr="00564999" w:rsidRDefault="00807EDB" w:rsidP="00F46BAB">
            <w:pPr>
              <w:spacing w:after="0" w:line="240" w:lineRule="auto"/>
              <w:rPr>
                <w:rFonts w:ascii="Gill Sans MT" w:hAnsi="Gill Sans MT"/>
                <w:sz w:val="24"/>
                <w:szCs w:val="24"/>
              </w:rPr>
            </w:pPr>
          </w:p>
        </w:tc>
      </w:tr>
    </w:tbl>
    <w:p w:rsidR="00101A56" w:rsidRDefault="00101A56" w:rsidP="009F723D">
      <w:pPr>
        <w:keepNext/>
        <w:spacing w:after="0" w:line="240" w:lineRule="auto"/>
      </w:pPr>
    </w:p>
    <w:sectPr w:rsidR="00101A56" w:rsidSect="0058420B">
      <w:headerReference w:type="default" r:id="rId7"/>
      <w:footerReference w:type="default" r:id="rId8"/>
      <w:pgSz w:w="11907" w:h="1683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0692" w:rsidRDefault="007A0692">
      <w:pPr>
        <w:spacing w:after="0" w:line="240" w:lineRule="auto"/>
      </w:pPr>
      <w:r>
        <w:separator/>
      </w:r>
    </w:p>
  </w:endnote>
  <w:endnote w:type="continuationSeparator" w:id="0">
    <w:p w:rsidR="007A0692" w:rsidRDefault="007A0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64" w:rsidRDefault="00A5719A">
    <w:pPr>
      <w:tabs>
        <w:tab w:val="center" w:pos="4513"/>
        <w:tab w:val="right" w:pos="9026"/>
      </w:tabs>
      <w:spacing w:after="0" w:line="240" w:lineRule="auto"/>
      <w:jc w:val="center"/>
    </w:pPr>
    <w:r>
      <w:rPr>
        <w:rFonts w:ascii="Gill Sans MT" w:hAnsi="Gill Sans MT"/>
        <w:sz w:val="24"/>
      </w:rPr>
      <w:fldChar w:fldCharType="begin"/>
    </w:r>
    <w:r w:rsidR="00807EDB">
      <w:rPr>
        <w:rFonts w:ascii="Gill Sans MT" w:hAnsi="Gill Sans MT"/>
        <w:sz w:val="24"/>
      </w:rPr>
      <w:instrText xml:space="preserve"> PAGE </w:instrText>
    </w:r>
    <w:r>
      <w:rPr>
        <w:rFonts w:ascii="Gill Sans MT" w:hAnsi="Gill Sans MT"/>
        <w:sz w:val="24"/>
      </w:rPr>
      <w:fldChar w:fldCharType="separate"/>
    </w:r>
    <w:r w:rsidR="00B408D7">
      <w:rPr>
        <w:rFonts w:ascii="Gill Sans MT" w:hAnsi="Gill Sans MT"/>
        <w:noProof/>
        <w:sz w:val="24"/>
      </w:rPr>
      <w:t>1</w:t>
    </w:r>
    <w:r>
      <w:rPr>
        <w:rFonts w:ascii="Gill Sans MT" w:hAnsi="Gill Sans MT"/>
        <w:sz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0692" w:rsidRDefault="007A0692">
      <w:pPr>
        <w:spacing w:after="0" w:line="240" w:lineRule="auto"/>
      </w:pPr>
      <w:r>
        <w:separator/>
      </w:r>
    </w:p>
  </w:footnote>
  <w:footnote w:type="continuationSeparator" w:id="0">
    <w:p w:rsidR="007A0692" w:rsidRDefault="007A0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1564" w:rsidRDefault="00B408D7">
    <w:pPr>
      <w:tabs>
        <w:tab w:val="center" w:pos="4513"/>
        <w:tab w:val="right" w:pos="9026"/>
      </w:tabs>
      <w:spacing w:after="0" w:line="240" w:lineRule="auto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7EDB"/>
    <w:rsid w:val="00101A56"/>
    <w:rsid w:val="00157E40"/>
    <w:rsid w:val="002472E2"/>
    <w:rsid w:val="005D08A1"/>
    <w:rsid w:val="006D49DD"/>
    <w:rsid w:val="00742DA6"/>
    <w:rsid w:val="007A0692"/>
    <w:rsid w:val="00807EDB"/>
    <w:rsid w:val="008427D8"/>
    <w:rsid w:val="009F723D"/>
    <w:rsid w:val="00A31EBE"/>
    <w:rsid w:val="00A5719A"/>
    <w:rsid w:val="00AE3462"/>
    <w:rsid w:val="00B10E63"/>
    <w:rsid w:val="00B408D7"/>
    <w:rsid w:val="00BD69D3"/>
    <w:rsid w:val="00BE3EDF"/>
    <w:rsid w:val="00DC4053"/>
    <w:rsid w:val="00E033BE"/>
    <w:rsid w:val="00E10E7D"/>
    <w:rsid w:val="00EF7F8C"/>
    <w:rsid w:val="00F13614"/>
    <w:rsid w:val="00F419E8"/>
    <w:rsid w:val="00F46BAB"/>
    <w:rsid w:val="00F54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07ED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07ED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Calibri"/>
      <w:color w:val="00000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5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30215A-3D48-4D68-B91C-63994BEDD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1083</Characters>
  <Application>Microsoft Office Word</Application>
  <DocSecurity>4</DocSecurity>
  <Lines>156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Royal Parks</Company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SarahBellamy</dc:creator>
  <cp:lastModifiedBy>pberry</cp:lastModifiedBy>
  <cp:revision>2</cp:revision>
  <dcterms:created xsi:type="dcterms:W3CDTF">2017-08-02T14:43:00Z</dcterms:created>
  <dcterms:modified xsi:type="dcterms:W3CDTF">2017-08-02T14:43:00Z</dcterms:modified>
</cp:coreProperties>
</file>